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92FB">
      <w:pPr>
        <w:spacing w:line="560" w:lineRule="exact"/>
        <w:ind w:right="320"/>
        <w:jc w:val="lef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附件3</w:t>
      </w:r>
    </w:p>
    <w:p w14:paraId="5C3EB055">
      <w:pPr>
        <w:spacing w:line="560" w:lineRule="exact"/>
        <w:ind w:right="320"/>
        <w:jc w:val="center"/>
        <w:rPr>
          <w:rFonts w:ascii="Times New Roman" w:hAnsi="Times New Roman" w:eastAsia="仿宋"/>
          <w:b/>
          <w:bCs/>
          <w:sz w:val="36"/>
          <w:szCs w:val="36"/>
        </w:rPr>
      </w:pPr>
      <w:r>
        <w:rPr>
          <w:rFonts w:ascii="Times New Roman" w:hAnsi="Times New Roman" w:eastAsia="仿宋"/>
          <w:b/>
          <w:bCs/>
          <w:sz w:val="36"/>
          <w:szCs w:val="36"/>
        </w:rPr>
        <w:t>_____________</w:t>
      </w:r>
      <w:bookmarkStart w:id="0" w:name="_GoBack"/>
      <w:r>
        <w:rPr>
          <w:rFonts w:ascii="Times New Roman" w:hAnsi="Times New Roman" w:eastAsia="仿宋"/>
          <w:b/>
          <w:bCs/>
          <w:sz w:val="36"/>
          <w:szCs w:val="36"/>
        </w:rPr>
        <w:t>学院2025年度东南大学优秀志愿者汇总表</w:t>
      </w:r>
    </w:p>
    <w:bookmarkEnd w:id="0"/>
    <w:tbl>
      <w:tblPr>
        <w:tblStyle w:val="2"/>
        <w:tblW w:w="12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173"/>
        <w:gridCol w:w="1174"/>
        <w:gridCol w:w="1052"/>
        <w:gridCol w:w="1418"/>
        <w:gridCol w:w="2318"/>
        <w:gridCol w:w="2073"/>
        <w:gridCol w:w="2073"/>
      </w:tblGrid>
      <w:tr w14:paraId="3F9AD926">
        <w:trPr>
          <w:jc w:val="center"/>
        </w:trPr>
        <w:tc>
          <w:tcPr>
            <w:tcW w:w="970" w:type="dxa"/>
            <w:noWrap w:val="0"/>
            <w:vAlign w:val="center"/>
          </w:tcPr>
          <w:p w14:paraId="33D7FE96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序号</w:t>
            </w:r>
          </w:p>
        </w:tc>
        <w:tc>
          <w:tcPr>
            <w:tcW w:w="1173" w:type="dxa"/>
            <w:noWrap w:val="0"/>
            <w:vAlign w:val="center"/>
          </w:tcPr>
          <w:p w14:paraId="5EC9EC9D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学号</w:t>
            </w:r>
          </w:p>
        </w:tc>
        <w:tc>
          <w:tcPr>
            <w:tcW w:w="1174" w:type="dxa"/>
            <w:noWrap w:val="0"/>
            <w:vAlign w:val="center"/>
          </w:tcPr>
          <w:p w14:paraId="498F633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姓名</w:t>
            </w:r>
          </w:p>
        </w:tc>
        <w:tc>
          <w:tcPr>
            <w:tcW w:w="1052" w:type="dxa"/>
            <w:noWrap w:val="0"/>
            <w:vAlign w:val="center"/>
          </w:tcPr>
          <w:p w14:paraId="158DB4D5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noWrap w:val="0"/>
            <w:vAlign w:val="center"/>
          </w:tcPr>
          <w:p w14:paraId="6A20565B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政治面貌</w:t>
            </w:r>
          </w:p>
        </w:tc>
        <w:tc>
          <w:tcPr>
            <w:tcW w:w="2318" w:type="dxa"/>
            <w:noWrap w:val="0"/>
            <w:vAlign w:val="center"/>
          </w:tcPr>
          <w:p w14:paraId="0E4314F0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“第二课堂”认定志愿服务时长</w:t>
            </w:r>
          </w:p>
        </w:tc>
        <w:tc>
          <w:tcPr>
            <w:tcW w:w="2073" w:type="dxa"/>
            <w:noWrap w:val="0"/>
            <w:vAlign w:val="center"/>
          </w:tcPr>
          <w:p w14:paraId="3ECA3820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是否评定为“三星志愿者”</w:t>
            </w:r>
          </w:p>
        </w:tc>
        <w:tc>
          <w:tcPr>
            <w:tcW w:w="2073" w:type="dxa"/>
            <w:noWrap w:val="0"/>
            <w:vAlign w:val="top"/>
          </w:tcPr>
          <w:p w14:paraId="78870B92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ascii="Times New Roman" w:hAnsi="Times New Roman" w:eastAsia="仿宋"/>
                <w:b/>
                <w:sz w:val="28"/>
                <w:szCs w:val="32"/>
              </w:rPr>
              <w:t>是否有违纪现象</w:t>
            </w:r>
          </w:p>
        </w:tc>
      </w:tr>
      <w:tr w14:paraId="38CD9E60">
        <w:trPr>
          <w:jc w:val="center"/>
        </w:trPr>
        <w:tc>
          <w:tcPr>
            <w:tcW w:w="970" w:type="dxa"/>
            <w:noWrap w:val="0"/>
            <w:vAlign w:val="center"/>
          </w:tcPr>
          <w:p w14:paraId="2BE80965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</w:t>
            </w:r>
          </w:p>
        </w:tc>
        <w:tc>
          <w:tcPr>
            <w:tcW w:w="1173" w:type="dxa"/>
            <w:noWrap w:val="0"/>
            <w:vAlign w:val="center"/>
          </w:tcPr>
          <w:p w14:paraId="771ADBE6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159DF71C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77BDFCD8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201D0CA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4F05D48C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6A157A08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2252220E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10840510">
        <w:trPr>
          <w:jc w:val="center"/>
        </w:trPr>
        <w:tc>
          <w:tcPr>
            <w:tcW w:w="970" w:type="dxa"/>
            <w:noWrap w:val="0"/>
            <w:vAlign w:val="center"/>
          </w:tcPr>
          <w:p w14:paraId="4F9968F6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</w:t>
            </w:r>
          </w:p>
        </w:tc>
        <w:tc>
          <w:tcPr>
            <w:tcW w:w="1173" w:type="dxa"/>
            <w:noWrap w:val="0"/>
            <w:vAlign w:val="center"/>
          </w:tcPr>
          <w:p w14:paraId="4F6896EB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5846DEC3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0BA8CFB8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F3CE2EF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2F732058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48799FC3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75D50290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0BC22C54">
        <w:trPr>
          <w:jc w:val="center"/>
        </w:trPr>
        <w:tc>
          <w:tcPr>
            <w:tcW w:w="970" w:type="dxa"/>
            <w:noWrap w:val="0"/>
            <w:vAlign w:val="center"/>
          </w:tcPr>
          <w:p w14:paraId="19284EBB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</w:t>
            </w:r>
          </w:p>
        </w:tc>
        <w:tc>
          <w:tcPr>
            <w:tcW w:w="1173" w:type="dxa"/>
            <w:noWrap w:val="0"/>
            <w:vAlign w:val="center"/>
          </w:tcPr>
          <w:p w14:paraId="1ACF9B5E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997A9A7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20BB8AB9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4687503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2CDC0AEB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55CC2605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3974D84D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637847FA">
        <w:trPr>
          <w:jc w:val="center"/>
        </w:trPr>
        <w:tc>
          <w:tcPr>
            <w:tcW w:w="970" w:type="dxa"/>
            <w:noWrap w:val="0"/>
            <w:vAlign w:val="center"/>
          </w:tcPr>
          <w:p w14:paraId="18F4C350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4</w:t>
            </w:r>
          </w:p>
        </w:tc>
        <w:tc>
          <w:tcPr>
            <w:tcW w:w="1173" w:type="dxa"/>
            <w:noWrap w:val="0"/>
            <w:vAlign w:val="center"/>
          </w:tcPr>
          <w:p w14:paraId="60885E39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41FBE2B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7D119E3B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FE38EC8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2CDF69C9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7193B158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7C2D7478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37B76CCD">
        <w:trPr>
          <w:jc w:val="center"/>
        </w:trPr>
        <w:tc>
          <w:tcPr>
            <w:tcW w:w="970" w:type="dxa"/>
            <w:noWrap w:val="0"/>
            <w:vAlign w:val="center"/>
          </w:tcPr>
          <w:p w14:paraId="53A353D8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5</w:t>
            </w:r>
          </w:p>
        </w:tc>
        <w:tc>
          <w:tcPr>
            <w:tcW w:w="1173" w:type="dxa"/>
            <w:noWrap w:val="0"/>
            <w:vAlign w:val="center"/>
          </w:tcPr>
          <w:p w14:paraId="25075F73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315C5A0C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0C9E427A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F010585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6E7CA49C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576828FD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38FB0C5F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10373F8C">
        <w:trPr>
          <w:jc w:val="center"/>
        </w:trPr>
        <w:tc>
          <w:tcPr>
            <w:tcW w:w="970" w:type="dxa"/>
            <w:noWrap w:val="0"/>
            <w:vAlign w:val="center"/>
          </w:tcPr>
          <w:p w14:paraId="242B6C37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……</w:t>
            </w:r>
          </w:p>
        </w:tc>
        <w:tc>
          <w:tcPr>
            <w:tcW w:w="1173" w:type="dxa"/>
            <w:noWrap w:val="0"/>
            <w:vAlign w:val="center"/>
          </w:tcPr>
          <w:p w14:paraId="1325AE2C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36300953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4E76FDEA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1F2C02B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6DF3D008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7FF6A5B8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073" w:type="dxa"/>
            <w:noWrap w:val="0"/>
            <w:vAlign w:val="top"/>
          </w:tcPr>
          <w:p w14:paraId="7EE5436C">
            <w:pPr>
              <w:spacing w:line="5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 w14:paraId="451C0CAD">
      <w:pPr>
        <w:spacing w:line="560" w:lineRule="exact"/>
        <w:rPr>
          <w:rFonts w:ascii="Times New Roman" w:hAnsi="Times New Roman" w:eastAsia="仿宋"/>
          <w:sz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F21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F98F9"/>
    <w:rsid w:val="3BFF9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2025-12-09T11:12:00Z</dcterms:created>
  <dc:creator>黄思睿</dc:creator>
  <cp:lastModifiedBy>黄思睿</cp:lastModifiedBy>
  <dcterms:modified xsi:type="dcterms:W3CDTF">2025-12-09T11:13:08Z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47A926295112A2DF9F93376988384D7F_41</vt:lpwstr>
  </property>
</Properties>
</file>